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2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0"/>
        <w:gridCol w:w="1100"/>
        <w:gridCol w:w="1240"/>
        <w:gridCol w:w="1240"/>
        <w:gridCol w:w="1240"/>
        <w:gridCol w:w="1240"/>
      </w:tblGrid>
      <w:tr w:rsidR="00AD3827" w:rsidRPr="00AD3827" w14:paraId="06364865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34024D4F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員工姓名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575C929C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電腦應用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15714C62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英文對話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368BF9AF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銷售策略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32F67D40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業務推廣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352FCF73" w14:textId="77777777" w:rsidR="00AD3827" w:rsidRPr="00AD3827" w:rsidRDefault="00AD3827" w:rsidP="00AD3827">
            <w:pPr>
              <w:widowControl/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FFFFFF"/>
                <w:kern w:val="0"/>
                <w:szCs w:val="24"/>
              </w:rPr>
              <w:t>經營理念</w:t>
            </w:r>
          </w:p>
        </w:tc>
      </w:tr>
      <w:tr w:rsidR="00AD3827" w:rsidRPr="00AD3827" w14:paraId="65DF8C55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077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王楨珍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F94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63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635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425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F9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</w:tr>
      <w:tr w:rsidR="00AD3827" w:rsidRPr="00AD3827" w14:paraId="4A264142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4C17943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郭佳琳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F9DB4B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02A5C7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142A43D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4790CD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2EF1C8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82</w:t>
            </w:r>
          </w:p>
        </w:tc>
      </w:tr>
      <w:tr w:rsidR="00AD3827" w:rsidRPr="00AD3827" w14:paraId="576A7E6E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4F2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葉千瑜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69C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A10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6A0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4CC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BF2A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</w:tr>
      <w:tr w:rsidR="00AD3827" w:rsidRPr="00AD3827" w14:paraId="2107877D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B81371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郭佳華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172AAA1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5ACB4A0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43E3F86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1BBDB66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580A5FB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96</w:t>
            </w:r>
          </w:p>
        </w:tc>
      </w:tr>
      <w:tr w:rsidR="00AD3827" w:rsidRPr="00AD3827" w14:paraId="1C075DF9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983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彭天慈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F6C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5CD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D72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DE7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594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</w:tr>
      <w:tr w:rsidR="00AD3827" w:rsidRPr="00AD3827" w14:paraId="4D3DB96C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61ACCBE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曾雅琪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D16804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3451D0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D78916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056FFFA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4AF899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</w:tr>
      <w:tr w:rsidR="00AD3827" w:rsidRPr="00AD3827" w14:paraId="52F8DECE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491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王貞琇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BD9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1EB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57C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4C7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CBD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96</w:t>
            </w:r>
          </w:p>
        </w:tc>
      </w:tr>
      <w:tr w:rsidR="00AD3827" w:rsidRPr="00AD3827" w14:paraId="6D74463B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0886DA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陳光輝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7CE3CAA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49E255D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0B03E59C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F8C569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5E35658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</w:tr>
      <w:tr w:rsidR="00AD3827" w:rsidRPr="00AD3827" w14:paraId="53894FAB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449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林子杰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11C6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A64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F6D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6E3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2F89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92</w:t>
            </w:r>
          </w:p>
        </w:tc>
      </w:tr>
      <w:tr w:rsidR="00AD3827" w:rsidRPr="00AD3827" w14:paraId="388FB2E5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55C2361A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李宗勳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16A25B4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6D93EEA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5F38852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1658A0B4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6119DF12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70</w:t>
            </w:r>
          </w:p>
        </w:tc>
      </w:tr>
      <w:tr w:rsidR="00AD3827" w:rsidRPr="00AD3827" w14:paraId="62A9B810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D09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蔡昌洲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CD3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50AE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08A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3980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B1E1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</w:tr>
      <w:tr w:rsidR="00AD3827" w:rsidRPr="00AD3827" w14:paraId="2615E926" w14:textId="77777777" w:rsidTr="00AD3827">
        <w:trPr>
          <w:trHeight w:val="33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240727EA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color w:val="333399"/>
                <w:kern w:val="0"/>
                <w:szCs w:val="24"/>
              </w:rPr>
              <w:t>何福謀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4192F747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E252C45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332025DD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84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73595E1B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center"/>
            <w:hideMark/>
          </w:tcPr>
          <w:p w14:paraId="467C354F" w14:textId="77777777" w:rsidR="00AD3827" w:rsidRPr="00AD3827" w:rsidRDefault="00AD3827" w:rsidP="00AD3827">
            <w:pPr>
              <w:widowControl/>
              <w:jc w:val="center"/>
              <w:rPr>
                <w:rFonts w:ascii="新細明體" w:eastAsia="新細明體" w:hAnsi="新細明體" w:cs="新細明體" w:hint="eastAsia"/>
                <w:kern w:val="0"/>
                <w:szCs w:val="24"/>
              </w:rPr>
            </w:pPr>
            <w:r w:rsidRPr="00AD3827">
              <w:rPr>
                <w:rFonts w:ascii="新細明體" w:eastAsia="新細明體" w:hAnsi="新細明體" w:cs="新細明體" w:hint="eastAsia"/>
                <w:kern w:val="0"/>
                <w:szCs w:val="24"/>
              </w:rPr>
              <w:t>67</w:t>
            </w:r>
          </w:p>
        </w:tc>
      </w:tr>
    </w:tbl>
    <w:p w14:paraId="480AFAA5" w14:textId="77777777" w:rsidR="001A4779" w:rsidRDefault="001A4779"/>
    <w:sectPr w:rsidR="001A47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01AA" w14:textId="77777777" w:rsidR="006A6BF8" w:rsidRDefault="006A6BF8" w:rsidP="00AD3827">
      <w:r>
        <w:separator/>
      </w:r>
    </w:p>
  </w:endnote>
  <w:endnote w:type="continuationSeparator" w:id="0">
    <w:p w14:paraId="07217A91" w14:textId="77777777" w:rsidR="006A6BF8" w:rsidRDefault="006A6BF8" w:rsidP="00AD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BFD0" w14:textId="77777777" w:rsidR="006A6BF8" w:rsidRDefault="006A6BF8" w:rsidP="00AD3827">
      <w:r>
        <w:separator/>
      </w:r>
    </w:p>
  </w:footnote>
  <w:footnote w:type="continuationSeparator" w:id="0">
    <w:p w14:paraId="0F858682" w14:textId="77777777" w:rsidR="006A6BF8" w:rsidRDefault="006A6BF8" w:rsidP="00AD3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F5"/>
    <w:rsid w:val="001A4779"/>
    <w:rsid w:val="00263F83"/>
    <w:rsid w:val="003D3DF5"/>
    <w:rsid w:val="006A6BF8"/>
    <w:rsid w:val="00AD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93F44BD-D481-4CB7-9300-BC9E8BD2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D382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D3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D38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Outlook</dc:creator>
  <cp:keywords/>
  <dc:description/>
  <cp:lastModifiedBy>account Outlook</cp:lastModifiedBy>
  <cp:revision>2</cp:revision>
  <dcterms:created xsi:type="dcterms:W3CDTF">2023-05-20T13:12:00Z</dcterms:created>
  <dcterms:modified xsi:type="dcterms:W3CDTF">2023-05-20T13:12:00Z</dcterms:modified>
</cp:coreProperties>
</file>